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95B4" w14:textId="77777777" w:rsidR="00CF3F82" w:rsidRDefault="00CF3F82" w:rsidP="00CF3F82">
      <w:pPr>
        <w:pStyle w:val="Pa0"/>
        <w:jc w:val="center"/>
        <w:rPr>
          <w:rStyle w:val="A2"/>
          <w:sz w:val="36"/>
        </w:rPr>
      </w:pPr>
      <w:r w:rsidRPr="008C4208">
        <w:rPr>
          <w:rStyle w:val="A2"/>
          <w:sz w:val="36"/>
        </w:rPr>
        <w:t>North Cadbury Village Hall</w:t>
      </w:r>
      <w:r>
        <w:rPr>
          <w:rStyle w:val="A2"/>
          <w:sz w:val="36"/>
        </w:rPr>
        <w:t xml:space="preserve"> and Recreation Ground</w:t>
      </w:r>
    </w:p>
    <w:p w14:paraId="49A7E11F" w14:textId="77777777" w:rsidR="00CF3F82" w:rsidRPr="003403C5" w:rsidRDefault="00CF3F82" w:rsidP="00CF3F82">
      <w:pPr>
        <w:spacing w:after="200" w:line="360" w:lineRule="auto"/>
        <w:jc w:val="center"/>
        <w:rPr>
          <w:rStyle w:val="A2"/>
          <w:rFonts w:ascii="Arial" w:hAnsi="Arial" w:cs="Arial"/>
          <w:sz w:val="22"/>
          <w:u w:val="single"/>
        </w:rPr>
      </w:pPr>
      <w:r w:rsidRPr="003403C5">
        <w:rPr>
          <w:rFonts w:ascii="Arial" w:hAnsi="Arial" w:cs="Arial"/>
          <w:sz w:val="20"/>
        </w:rPr>
        <w:t>Registered Charity No 304592</w:t>
      </w:r>
    </w:p>
    <w:p w14:paraId="48744E15" w14:textId="77777777" w:rsidR="00CF3F82" w:rsidRPr="000B7083" w:rsidRDefault="00CF3F82" w:rsidP="00CF3F82">
      <w:pPr>
        <w:pStyle w:val="Pa0"/>
        <w:jc w:val="center"/>
        <w:rPr>
          <w:rStyle w:val="A2"/>
          <w:sz w:val="28"/>
          <w:u w:val="single"/>
        </w:rPr>
      </w:pPr>
      <w:r>
        <w:rPr>
          <w:rStyle w:val="A2"/>
          <w:sz w:val="28"/>
          <w:u w:val="single"/>
        </w:rPr>
        <w:t>Equal Opportunity</w:t>
      </w:r>
      <w:r w:rsidRPr="000B7083">
        <w:rPr>
          <w:rStyle w:val="A2"/>
          <w:sz w:val="28"/>
          <w:u w:val="single"/>
        </w:rPr>
        <w:t xml:space="preserve"> Policy</w:t>
      </w:r>
    </w:p>
    <w:p w14:paraId="30E46415" w14:textId="77777777" w:rsidR="00CF3F82" w:rsidRDefault="00CF3F82" w:rsidP="00CF3F82">
      <w:pPr>
        <w:pStyle w:val="Pa0"/>
        <w:jc w:val="center"/>
        <w:rPr>
          <w:rStyle w:val="A2"/>
          <w:u w:val="single"/>
        </w:rPr>
      </w:pPr>
    </w:p>
    <w:p w14:paraId="44E0350C" w14:textId="77777777" w:rsidR="003763A4" w:rsidRPr="00D26030" w:rsidRDefault="008C6133" w:rsidP="00CF3F82">
      <w:pPr>
        <w:spacing w:before="100" w:beforeAutospacing="1" w:after="100" w:afterAutospacing="1"/>
        <w:jc w:val="both"/>
        <w:rPr>
          <w:rFonts w:ascii="Arial" w:hAnsi="Arial" w:cs="Arial"/>
        </w:rPr>
      </w:pPr>
      <w:r w:rsidRPr="00D26030">
        <w:rPr>
          <w:rFonts w:ascii="Arial" w:hAnsi="Arial" w:cs="Arial"/>
        </w:rPr>
        <w:t>Trustees are committed to an</w:t>
      </w:r>
      <w:r w:rsidR="006A5691" w:rsidRPr="00D26030">
        <w:rPr>
          <w:rFonts w:ascii="Arial" w:hAnsi="Arial" w:cs="Arial"/>
        </w:rPr>
        <w:t xml:space="preserve"> equal opportunity policy</w:t>
      </w:r>
      <w:r w:rsidR="003763A4" w:rsidRPr="00D26030">
        <w:rPr>
          <w:rFonts w:ascii="Arial" w:hAnsi="Arial" w:cs="Arial"/>
        </w:rPr>
        <w:t>:-</w:t>
      </w:r>
    </w:p>
    <w:p w14:paraId="685FE8C5" w14:textId="77777777" w:rsidR="006A5691" w:rsidRPr="00D26030" w:rsidRDefault="003763A4" w:rsidP="00CF3F82">
      <w:pPr>
        <w:spacing w:before="100" w:beforeAutospacing="1" w:after="100" w:afterAutospacing="1"/>
        <w:jc w:val="both"/>
        <w:rPr>
          <w:rFonts w:ascii="Arial" w:hAnsi="Arial" w:cs="Arial"/>
        </w:rPr>
      </w:pPr>
      <w:r w:rsidRPr="00D26030">
        <w:rPr>
          <w:rFonts w:ascii="Arial" w:hAnsi="Arial" w:cs="Arial"/>
        </w:rPr>
        <w:t>I</w:t>
      </w:r>
      <w:r w:rsidR="006A5691" w:rsidRPr="00D26030">
        <w:rPr>
          <w:rFonts w:ascii="Arial" w:hAnsi="Arial" w:cs="Arial"/>
        </w:rPr>
        <w:t xml:space="preserve">n the </w:t>
      </w:r>
      <w:r w:rsidR="008C6133" w:rsidRPr="00D26030">
        <w:rPr>
          <w:rFonts w:ascii="Arial" w:hAnsi="Arial" w:cs="Arial"/>
        </w:rPr>
        <w:t xml:space="preserve">selection </w:t>
      </w:r>
      <w:r w:rsidR="006A5691" w:rsidRPr="00D26030">
        <w:rPr>
          <w:rFonts w:ascii="Arial" w:hAnsi="Arial" w:cs="Arial"/>
        </w:rPr>
        <w:t xml:space="preserve">and assessment of </w:t>
      </w:r>
      <w:r w:rsidR="008C6133" w:rsidRPr="00D26030">
        <w:rPr>
          <w:rFonts w:ascii="Arial" w:hAnsi="Arial" w:cs="Arial"/>
        </w:rPr>
        <w:t>Trustees</w:t>
      </w:r>
      <w:r w:rsidR="006A5691" w:rsidRPr="00D26030">
        <w:rPr>
          <w:rFonts w:ascii="Arial" w:hAnsi="Arial" w:cs="Arial"/>
        </w:rPr>
        <w:t xml:space="preserve">, the only consideration must be that the individual meets or is likely to meet the requirements of the </w:t>
      </w:r>
      <w:r w:rsidR="008C6133" w:rsidRPr="00D26030">
        <w:rPr>
          <w:rFonts w:ascii="Arial" w:hAnsi="Arial" w:cs="Arial"/>
        </w:rPr>
        <w:t>position</w:t>
      </w:r>
      <w:r w:rsidR="006A5691" w:rsidRPr="00D26030">
        <w:rPr>
          <w:rFonts w:ascii="Arial" w:hAnsi="Arial" w:cs="Arial"/>
        </w:rPr>
        <w:t xml:space="preserve">. </w:t>
      </w:r>
    </w:p>
    <w:p w14:paraId="4271BE7C" w14:textId="77777777" w:rsidR="006A5691" w:rsidRPr="00D26030" w:rsidRDefault="006A5691" w:rsidP="00CF3F82">
      <w:pPr>
        <w:spacing w:before="100" w:beforeAutospacing="1" w:after="100" w:afterAutospacing="1"/>
        <w:jc w:val="both"/>
        <w:rPr>
          <w:rFonts w:ascii="Arial" w:hAnsi="Arial" w:cs="Arial"/>
        </w:rPr>
      </w:pPr>
      <w:r w:rsidRPr="00D26030">
        <w:rPr>
          <w:rFonts w:ascii="Arial" w:hAnsi="Arial" w:cs="Arial"/>
        </w:rPr>
        <w:t xml:space="preserve">The requirements being met, </w:t>
      </w:r>
      <w:r w:rsidR="008C6133" w:rsidRPr="00D26030">
        <w:rPr>
          <w:rFonts w:ascii="Arial" w:hAnsi="Arial" w:cs="Arial"/>
        </w:rPr>
        <w:t>no person</w:t>
      </w:r>
      <w:r w:rsidRPr="00D26030">
        <w:rPr>
          <w:rFonts w:ascii="Arial" w:hAnsi="Arial" w:cs="Arial"/>
        </w:rPr>
        <w:t xml:space="preserve"> will be discriminated against on the basis of their sex, sexual orientation, race, colour, ethnic origin, nationality, disability, marital or civil partnership status, gender reassignment, pregnancy and maternity, caring or parental responsibilities, age, or beliefs on matters such as religion and politics.</w:t>
      </w:r>
    </w:p>
    <w:p w14:paraId="20A56A9F" w14:textId="77777777" w:rsidR="006A5691" w:rsidRPr="00D26030" w:rsidRDefault="008C6133" w:rsidP="00CF3F82">
      <w:pPr>
        <w:spacing w:before="100" w:beforeAutospacing="1" w:after="100" w:afterAutospacing="1"/>
        <w:jc w:val="both"/>
        <w:rPr>
          <w:rFonts w:ascii="Arial" w:hAnsi="Arial" w:cs="Arial"/>
        </w:rPr>
      </w:pPr>
      <w:r w:rsidRPr="00D26030">
        <w:rPr>
          <w:rFonts w:ascii="Arial" w:hAnsi="Arial" w:cs="Arial"/>
        </w:rPr>
        <w:t>The Trustees are</w:t>
      </w:r>
      <w:r w:rsidR="006A5691" w:rsidRPr="00D26030">
        <w:rPr>
          <w:rFonts w:ascii="Arial" w:hAnsi="Arial" w:cs="Arial"/>
        </w:rPr>
        <w:t xml:space="preserve"> committed to provid</w:t>
      </w:r>
      <w:r w:rsidRPr="00D26030">
        <w:rPr>
          <w:rFonts w:ascii="Arial" w:hAnsi="Arial" w:cs="Arial"/>
        </w:rPr>
        <w:t>ing</w:t>
      </w:r>
      <w:r w:rsidR="006A5691" w:rsidRPr="00D26030">
        <w:rPr>
          <w:rFonts w:ascii="Arial" w:hAnsi="Arial" w:cs="Arial"/>
        </w:rPr>
        <w:t xml:space="preserve"> </w:t>
      </w:r>
      <w:r w:rsidRPr="00D26030">
        <w:rPr>
          <w:rFonts w:ascii="Arial" w:hAnsi="Arial" w:cs="Arial"/>
        </w:rPr>
        <w:t>a</w:t>
      </w:r>
      <w:r w:rsidR="006A5691" w:rsidRPr="00D26030">
        <w:rPr>
          <w:rFonts w:ascii="Arial" w:hAnsi="Arial" w:cs="Arial"/>
        </w:rPr>
        <w:t xml:space="preserve"> social environment in which the rights and dignity of all </w:t>
      </w:r>
      <w:r w:rsidRPr="00D26030">
        <w:rPr>
          <w:rFonts w:ascii="Arial" w:hAnsi="Arial" w:cs="Arial"/>
        </w:rPr>
        <w:t>those either hiring or using the hall</w:t>
      </w:r>
      <w:r w:rsidR="006A5691" w:rsidRPr="00D26030">
        <w:rPr>
          <w:rFonts w:ascii="Arial" w:hAnsi="Arial" w:cs="Arial"/>
        </w:rPr>
        <w:t xml:space="preserve"> are respected, and which is free from discrimination</w:t>
      </w:r>
      <w:r w:rsidRPr="00D26030">
        <w:rPr>
          <w:rFonts w:ascii="Arial" w:hAnsi="Arial" w:cs="Arial"/>
        </w:rPr>
        <w:t xml:space="preserve"> or prejudice.</w:t>
      </w:r>
      <w:r w:rsidR="006A5691" w:rsidRPr="00D26030">
        <w:rPr>
          <w:rFonts w:ascii="Arial" w:hAnsi="Arial" w:cs="Arial"/>
        </w:rPr>
        <w:t xml:space="preserve"> </w:t>
      </w:r>
    </w:p>
    <w:p w14:paraId="04F82BDC" w14:textId="77777777" w:rsidR="006A3858" w:rsidRPr="00D26030" w:rsidRDefault="006A3858" w:rsidP="00CF3F82">
      <w:pPr>
        <w:spacing w:before="100" w:beforeAutospacing="1" w:after="100" w:afterAutospacing="1"/>
        <w:jc w:val="both"/>
        <w:rPr>
          <w:rFonts w:ascii="Arial" w:hAnsi="Arial" w:cs="Arial"/>
        </w:rPr>
      </w:pPr>
      <w:r w:rsidRPr="00D26030">
        <w:rPr>
          <w:rFonts w:ascii="Arial" w:hAnsi="Arial" w:cs="Arial"/>
        </w:rPr>
        <w:t>People’s feelings and views will be valued and respected.  Language or humour that people find offensive will not be used or tolerated, e.g. racist jokes or derogatory terminology.</w:t>
      </w:r>
    </w:p>
    <w:p w14:paraId="3FB73F15" w14:textId="77777777" w:rsidR="006A3858" w:rsidRPr="00D26030" w:rsidRDefault="006A3858" w:rsidP="00CF3F82">
      <w:pPr>
        <w:spacing w:before="100" w:beforeAutospacing="1" w:after="100" w:afterAutospacing="1"/>
        <w:jc w:val="both"/>
        <w:rPr>
          <w:rFonts w:ascii="Arial" w:hAnsi="Arial" w:cs="Arial"/>
        </w:rPr>
      </w:pPr>
    </w:p>
    <w:p w14:paraId="73FBF040" w14:textId="77777777" w:rsidR="006A3858" w:rsidRPr="00CF3F82" w:rsidRDefault="006A3858" w:rsidP="00CF3F82">
      <w:pPr>
        <w:spacing w:before="100" w:beforeAutospacing="1" w:after="100" w:afterAutospacing="1"/>
        <w:jc w:val="both"/>
        <w:rPr>
          <w:rFonts w:ascii="Arial" w:hAnsi="Arial" w:cs="Arial"/>
        </w:rPr>
      </w:pPr>
      <w:r w:rsidRPr="00D26030">
        <w:rPr>
          <w:rFonts w:ascii="Arial" w:hAnsi="Arial" w:cs="Arial"/>
        </w:rPr>
        <w:t>No one will be harassed abused or intimidated on the ground that they belong to a vulnerable group.  Incidents of harassment will be taken seriously and T</w:t>
      </w:r>
      <w:r w:rsidR="00595D0E" w:rsidRPr="00D26030">
        <w:rPr>
          <w:rFonts w:ascii="Arial" w:hAnsi="Arial" w:cs="Arial"/>
        </w:rPr>
        <w:t>he Chairman</w:t>
      </w:r>
      <w:r w:rsidRPr="00D26030">
        <w:rPr>
          <w:rFonts w:ascii="Arial" w:hAnsi="Arial" w:cs="Arial"/>
        </w:rPr>
        <w:t xml:space="preserve"> will undertake investigations of any complaints quickly, impartially and thoroughly.</w:t>
      </w:r>
    </w:p>
    <w:p w14:paraId="233CCF79" w14:textId="77777777" w:rsidR="006A3858" w:rsidRPr="00CF3F82" w:rsidRDefault="006A3858" w:rsidP="00CF3F82">
      <w:pPr>
        <w:spacing w:before="100" w:beforeAutospacing="1" w:after="100" w:afterAutospacing="1"/>
        <w:jc w:val="both"/>
        <w:rPr>
          <w:rFonts w:ascii="Arial" w:hAnsi="Arial" w:cs="Arial"/>
        </w:rPr>
      </w:pPr>
      <w:r w:rsidRPr="00D26030">
        <w:rPr>
          <w:rFonts w:ascii="Arial" w:hAnsi="Arial" w:cs="Arial"/>
        </w:rPr>
        <w:t>Our constitution does not allow anyone under the age of 18 to make a booking but parties are encouraged with suitable adult supervision.</w:t>
      </w:r>
    </w:p>
    <w:sectPr w:rsidR="006A3858" w:rsidRPr="00CF3F82" w:rsidSect="00CF3F82">
      <w:footerReference w:type="default" r:id="rId7"/>
      <w:pgSz w:w="11906" w:h="16838"/>
      <w:pgMar w:top="567" w:right="567" w:bottom="567" w:left="56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2929" w14:textId="77777777" w:rsidR="00237E8B" w:rsidRDefault="00237E8B" w:rsidP="00CF3F82">
      <w:r>
        <w:separator/>
      </w:r>
    </w:p>
  </w:endnote>
  <w:endnote w:type="continuationSeparator" w:id="0">
    <w:p w14:paraId="261FE5F8" w14:textId="77777777" w:rsidR="00237E8B" w:rsidRDefault="00237E8B" w:rsidP="00CF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5BDF" w14:textId="2F640D34" w:rsidR="00CF3F82" w:rsidRDefault="00CF3F82" w:rsidP="00FB3AB5">
    <w:pPr>
      <w:tabs>
        <w:tab w:val="left" w:pos="3402"/>
      </w:tabs>
      <w:rPr>
        <w:rFonts w:ascii="Arial" w:hAnsi="Arial" w:cs="Arial"/>
        <w:sz w:val="20"/>
      </w:rPr>
    </w:pPr>
    <w:r>
      <w:rPr>
        <w:rFonts w:ascii="Arial" w:hAnsi="Arial" w:cs="Arial"/>
        <w:sz w:val="20"/>
      </w:rPr>
      <w:t>Adopted at committee meeting</w:t>
    </w:r>
    <w:r>
      <w:rPr>
        <w:rFonts w:ascii="Arial" w:hAnsi="Arial" w:cs="Arial"/>
        <w:sz w:val="20"/>
      </w:rPr>
      <w:tab/>
      <w:t>31 July 2015</w:t>
    </w:r>
    <w:r>
      <w:rPr>
        <w:rFonts w:ascii="Arial" w:hAnsi="Arial" w:cs="Arial"/>
        <w:sz w:val="20"/>
      </w:rPr>
      <w:br/>
      <w:t>Reviewed at committee meeting</w:t>
    </w:r>
    <w:r>
      <w:rPr>
        <w:rFonts w:ascii="Arial" w:hAnsi="Arial" w:cs="Arial"/>
        <w:sz w:val="20"/>
      </w:rPr>
      <w:tab/>
      <w:t>10 May</w:t>
    </w:r>
    <w:r w:rsidRPr="00A46FCA">
      <w:rPr>
        <w:rFonts w:ascii="Arial" w:hAnsi="Arial" w:cs="Arial"/>
        <w:sz w:val="20"/>
      </w:rPr>
      <w:t xml:space="preserve"> 201</w:t>
    </w:r>
    <w:r>
      <w:rPr>
        <w:rFonts w:ascii="Arial" w:hAnsi="Arial" w:cs="Arial"/>
        <w:sz w:val="20"/>
      </w:rPr>
      <w:t>8</w:t>
    </w:r>
    <w:r w:rsidR="00630C1E">
      <w:rPr>
        <w:rFonts w:ascii="Arial" w:hAnsi="Arial" w:cs="Arial"/>
        <w:sz w:val="20"/>
      </w:rPr>
      <w:br/>
      <w:t>Reviewed at committee meeting</w:t>
    </w:r>
    <w:r w:rsidR="00630C1E">
      <w:rPr>
        <w:rFonts w:ascii="Arial" w:hAnsi="Arial" w:cs="Arial"/>
        <w:sz w:val="20"/>
      </w:rPr>
      <w:tab/>
      <w:t>12 November</w:t>
    </w:r>
    <w:r w:rsidR="00630C1E" w:rsidRPr="00A46FCA">
      <w:rPr>
        <w:rFonts w:ascii="Arial" w:hAnsi="Arial" w:cs="Arial"/>
        <w:sz w:val="20"/>
      </w:rPr>
      <w:t xml:space="preserve"> 20</w:t>
    </w:r>
    <w:r w:rsidR="00630C1E">
      <w:rPr>
        <w:rFonts w:ascii="Arial" w:hAnsi="Arial" w:cs="Arial"/>
        <w:sz w:val="20"/>
      </w:rPr>
      <w:t>20</w:t>
    </w:r>
  </w:p>
  <w:p w14:paraId="2C5B4A66" w14:textId="5B31387F" w:rsidR="00FB3AB5" w:rsidRPr="00630C1E" w:rsidRDefault="00FB3AB5" w:rsidP="00FB3AB5">
    <w:pPr>
      <w:tabs>
        <w:tab w:val="left" w:pos="3402"/>
      </w:tabs>
      <w:rPr>
        <w:rFonts w:ascii="Arial" w:hAnsi="Arial" w:cs="Arial"/>
        <w:sz w:val="20"/>
      </w:rPr>
    </w:pPr>
    <w:r>
      <w:rPr>
        <w:rFonts w:ascii="Arial" w:hAnsi="Arial" w:cs="Arial"/>
        <w:sz w:val="20"/>
      </w:rPr>
      <w:t>Reviewed at committee meeting</w:t>
    </w:r>
    <w:r>
      <w:rPr>
        <w:rFonts w:ascii="Arial" w:hAnsi="Arial" w:cs="Arial"/>
        <w:sz w:val="20"/>
      </w:rPr>
      <w:tab/>
      <w:t>14</w:t>
    </w:r>
    <w:r w:rsidRPr="00A46FCA">
      <w:rPr>
        <w:rFonts w:ascii="Arial" w:hAnsi="Arial" w:cs="Arial"/>
        <w:sz w:val="20"/>
      </w:rPr>
      <w:t xml:space="preserve"> </w:t>
    </w:r>
    <w:r>
      <w:rPr>
        <w:rFonts w:ascii="Arial" w:hAnsi="Arial" w:cs="Arial"/>
        <w:sz w:val="20"/>
      </w:rPr>
      <w:t>July</w:t>
    </w:r>
    <w:r w:rsidRPr="00A46FCA">
      <w:rPr>
        <w:rFonts w:ascii="Arial" w:hAnsi="Arial" w:cs="Arial"/>
        <w:sz w:val="20"/>
      </w:rPr>
      <w:t xml:space="preserve"> 20</w:t>
    </w:r>
    <w:r>
      <w:rPr>
        <w:rFonts w:ascii="Arial" w:hAnsi="Arial" w:cs="Arial"/>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99D1" w14:textId="77777777" w:rsidR="00237E8B" w:rsidRDefault="00237E8B" w:rsidP="00CF3F82">
      <w:r>
        <w:separator/>
      </w:r>
    </w:p>
  </w:footnote>
  <w:footnote w:type="continuationSeparator" w:id="0">
    <w:p w14:paraId="6906EAAA" w14:textId="77777777" w:rsidR="00237E8B" w:rsidRDefault="00237E8B" w:rsidP="00CF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A2490"/>
    <w:multiLevelType w:val="hybridMultilevel"/>
    <w:tmpl w:val="5824B72A"/>
    <w:lvl w:ilvl="0" w:tplc="346C61F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097271"/>
    <w:multiLevelType w:val="hybridMultilevel"/>
    <w:tmpl w:val="63949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969059">
    <w:abstractNumId w:val="0"/>
  </w:num>
  <w:num w:numId="2" w16cid:durableId="593710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A06"/>
    <w:rsid w:val="00024A06"/>
    <w:rsid w:val="00201816"/>
    <w:rsid w:val="00237E8B"/>
    <w:rsid w:val="00315020"/>
    <w:rsid w:val="003763A4"/>
    <w:rsid w:val="00534F88"/>
    <w:rsid w:val="00595D0E"/>
    <w:rsid w:val="00630C1E"/>
    <w:rsid w:val="006A3858"/>
    <w:rsid w:val="006A5691"/>
    <w:rsid w:val="006B1D49"/>
    <w:rsid w:val="008206CE"/>
    <w:rsid w:val="008C6133"/>
    <w:rsid w:val="00900998"/>
    <w:rsid w:val="00927AE2"/>
    <w:rsid w:val="009F5559"/>
    <w:rsid w:val="00A270A3"/>
    <w:rsid w:val="00B15A1E"/>
    <w:rsid w:val="00B54577"/>
    <w:rsid w:val="00CA21DB"/>
    <w:rsid w:val="00CF3F82"/>
    <w:rsid w:val="00D07BEF"/>
    <w:rsid w:val="00D24CDA"/>
    <w:rsid w:val="00D26030"/>
    <w:rsid w:val="00E46531"/>
    <w:rsid w:val="00E873C1"/>
    <w:rsid w:val="00F83927"/>
    <w:rsid w:val="00FB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872D7"/>
  <w15:docId w15:val="{DD814B52-5666-48AE-963D-7DF05358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6A56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16"/>
    <w:pPr>
      <w:ind w:left="720"/>
    </w:pPr>
  </w:style>
  <w:style w:type="paragraph" w:styleId="NormalWeb">
    <w:name w:val="Normal (Web)"/>
    <w:basedOn w:val="Normal"/>
    <w:uiPriority w:val="99"/>
    <w:unhideWhenUsed/>
    <w:rsid w:val="006A5691"/>
    <w:pPr>
      <w:spacing w:before="100" w:beforeAutospacing="1" w:after="100" w:afterAutospacing="1"/>
    </w:pPr>
  </w:style>
  <w:style w:type="character" w:customStyle="1" w:styleId="Heading3Char">
    <w:name w:val="Heading 3 Char"/>
    <w:link w:val="Heading3"/>
    <w:uiPriority w:val="9"/>
    <w:rsid w:val="006A5691"/>
    <w:rPr>
      <w:b/>
      <w:bCs/>
      <w:sz w:val="27"/>
      <w:szCs w:val="27"/>
    </w:rPr>
  </w:style>
  <w:style w:type="paragraph" w:styleId="BalloonText">
    <w:name w:val="Balloon Text"/>
    <w:basedOn w:val="Normal"/>
    <w:link w:val="BalloonTextChar"/>
    <w:uiPriority w:val="99"/>
    <w:unhideWhenUsed/>
    <w:rsid w:val="006A3858"/>
    <w:rPr>
      <w:rFonts w:ascii="Tahoma" w:eastAsia="Calibri" w:hAnsi="Tahoma"/>
      <w:sz w:val="16"/>
      <w:szCs w:val="16"/>
      <w:lang w:val="x-none" w:eastAsia="x-none"/>
    </w:rPr>
  </w:style>
  <w:style w:type="character" w:customStyle="1" w:styleId="BalloonTextChar">
    <w:name w:val="Balloon Text Char"/>
    <w:link w:val="BalloonText"/>
    <w:uiPriority w:val="99"/>
    <w:rsid w:val="006A3858"/>
    <w:rPr>
      <w:rFonts w:ascii="Tahoma" w:eastAsia="Calibri" w:hAnsi="Tahoma"/>
      <w:sz w:val="16"/>
      <w:szCs w:val="16"/>
      <w:lang w:val="x-none" w:eastAsia="x-none"/>
    </w:rPr>
  </w:style>
  <w:style w:type="paragraph" w:customStyle="1" w:styleId="Pa0">
    <w:name w:val="Pa0"/>
    <w:basedOn w:val="Normal"/>
    <w:next w:val="Normal"/>
    <w:uiPriority w:val="99"/>
    <w:rsid w:val="00CF3F82"/>
    <w:pPr>
      <w:autoSpaceDE w:val="0"/>
      <w:autoSpaceDN w:val="0"/>
      <w:adjustRightInd w:val="0"/>
      <w:spacing w:line="241" w:lineRule="atLeast"/>
    </w:pPr>
    <w:rPr>
      <w:rFonts w:ascii="Arial" w:eastAsiaTheme="minorHAnsi" w:hAnsi="Arial" w:cs="Arial"/>
      <w:lang w:eastAsia="en-US"/>
    </w:rPr>
  </w:style>
  <w:style w:type="character" w:customStyle="1" w:styleId="A2">
    <w:name w:val="A2"/>
    <w:uiPriority w:val="99"/>
    <w:rsid w:val="00CF3F82"/>
    <w:rPr>
      <w:b/>
      <w:bCs/>
      <w:color w:val="000000"/>
      <w:sz w:val="26"/>
      <w:szCs w:val="26"/>
    </w:rPr>
  </w:style>
  <w:style w:type="character" w:styleId="Emphasis">
    <w:name w:val="Emphasis"/>
    <w:basedOn w:val="DefaultParagraphFont"/>
    <w:qFormat/>
    <w:rsid w:val="00CF3F82"/>
    <w:rPr>
      <w:i/>
      <w:iCs/>
    </w:rPr>
  </w:style>
  <w:style w:type="paragraph" w:styleId="Header">
    <w:name w:val="header"/>
    <w:basedOn w:val="Normal"/>
    <w:link w:val="HeaderChar"/>
    <w:rsid w:val="00CF3F82"/>
    <w:pPr>
      <w:tabs>
        <w:tab w:val="center" w:pos="4513"/>
        <w:tab w:val="right" w:pos="9026"/>
      </w:tabs>
    </w:pPr>
  </w:style>
  <w:style w:type="character" w:customStyle="1" w:styleId="HeaderChar">
    <w:name w:val="Header Char"/>
    <w:basedOn w:val="DefaultParagraphFont"/>
    <w:link w:val="Header"/>
    <w:rsid w:val="00CF3F82"/>
    <w:rPr>
      <w:sz w:val="24"/>
      <w:szCs w:val="24"/>
    </w:rPr>
  </w:style>
  <w:style w:type="paragraph" w:styleId="Footer">
    <w:name w:val="footer"/>
    <w:basedOn w:val="Normal"/>
    <w:link w:val="FooterChar"/>
    <w:uiPriority w:val="99"/>
    <w:rsid w:val="00CF3F82"/>
    <w:pPr>
      <w:tabs>
        <w:tab w:val="center" w:pos="4513"/>
        <w:tab w:val="right" w:pos="9026"/>
      </w:tabs>
    </w:pPr>
  </w:style>
  <w:style w:type="character" w:customStyle="1" w:styleId="FooterChar">
    <w:name w:val="Footer Char"/>
    <w:basedOn w:val="DefaultParagraphFont"/>
    <w:link w:val="Footer"/>
    <w:uiPriority w:val="99"/>
    <w:rsid w:val="00CF3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6701">
      <w:bodyDiv w:val="1"/>
      <w:marLeft w:val="0"/>
      <w:marRight w:val="0"/>
      <w:marTop w:val="0"/>
      <w:marBottom w:val="0"/>
      <w:divBdr>
        <w:top w:val="none" w:sz="0" w:space="0" w:color="auto"/>
        <w:left w:val="none" w:sz="0" w:space="0" w:color="auto"/>
        <w:bottom w:val="none" w:sz="0" w:space="0" w:color="auto"/>
        <w:right w:val="none" w:sz="0" w:space="0" w:color="auto"/>
      </w:divBdr>
      <w:divsChild>
        <w:div w:id="38407668">
          <w:marLeft w:val="0"/>
          <w:marRight w:val="0"/>
          <w:marTop w:val="0"/>
          <w:marBottom w:val="0"/>
          <w:divBdr>
            <w:top w:val="none" w:sz="0" w:space="0" w:color="auto"/>
            <w:left w:val="none" w:sz="0" w:space="0" w:color="auto"/>
            <w:bottom w:val="none" w:sz="0" w:space="0" w:color="auto"/>
            <w:right w:val="none" w:sz="0" w:space="0" w:color="auto"/>
          </w:divBdr>
        </w:div>
        <w:div w:id="131800325">
          <w:marLeft w:val="0"/>
          <w:marRight w:val="0"/>
          <w:marTop w:val="0"/>
          <w:marBottom w:val="0"/>
          <w:divBdr>
            <w:top w:val="none" w:sz="0" w:space="0" w:color="auto"/>
            <w:left w:val="none" w:sz="0" w:space="0" w:color="auto"/>
            <w:bottom w:val="none" w:sz="0" w:space="0" w:color="auto"/>
            <w:right w:val="none" w:sz="0" w:space="0" w:color="auto"/>
          </w:divBdr>
        </w:div>
        <w:div w:id="597446871">
          <w:marLeft w:val="0"/>
          <w:marRight w:val="0"/>
          <w:marTop w:val="0"/>
          <w:marBottom w:val="0"/>
          <w:divBdr>
            <w:top w:val="none" w:sz="0" w:space="0" w:color="auto"/>
            <w:left w:val="none" w:sz="0" w:space="0" w:color="auto"/>
            <w:bottom w:val="none" w:sz="0" w:space="0" w:color="auto"/>
            <w:right w:val="none" w:sz="0" w:space="0" w:color="auto"/>
          </w:divBdr>
        </w:div>
        <w:div w:id="645159042">
          <w:marLeft w:val="0"/>
          <w:marRight w:val="0"/>
          <w:marTop w:val="0"/>
          <w:marBottom w:val="0"/>
          <w:divBdr>
            <w:top w:val="none" w:sz="0" w:space="0" w:color="auto"/>
            <w:left w:val="none" w:sz="0" w:space="0" w:color="auto"/>
            <w:bottom w:val="none" w:sz="0" w:space="0" w:color="auto"/>
            <w:right w:val="none" w:sz="0" w:space="0" w:color="auto"/>
          </w:divBdr>
        </w:div>
        <w:div w:id="677344138">
          <w:marLeft w:val="0"/>
          <w:marRight w:val="0"/>
          <w:marTop w:val="0"/>
          <w:marBottom w:val="0"/>
          <w:divBdr>
            <w:top w:val="none" w:sz="0" w:space="0" w:color="auto"/>
            <w:left w:val="none" w:sz="0" w:space="0" w:color="auto"/>
            <w:bottom w:val="none" w:sz="0" w:space="0" w:color="auto"/>
            <w:right w:val="none" w:sz="0" w:space="0" w:color="auto"/>
          </w:divBdr>
        </w:div>
        <w:div w:id="715810651">
          <w:marLeft w:val="0"/>
          <w:marRight w:val="0"/>
          <w:marTop w:val="0"/>
          <w:marBottom w:val="0"/>
          <w:divBdr>
            <w:top w:val="none" w:sz="0" w:space="0" w:color="auto"/>
            <w:left w:val="none" w:sz="0" w:space="0" w:color="auto"/>
            <w:bottom w:val="none" w:sz="0" w:space="0" w:color="auto"/>
            <w:right w:val="none" w:sz="0" w:space="0" w:color="auto"/>
          </w:divBdr>
        </w:div>
        <w:div w:id="720908074">
          <w:marLeft w:val="0"/>
          <w:marRight w:val="0"/>
          <w:marTop w:val="0"/>
          <w:marBottom w:val="0"/>
          <w:divBdr>
            <w:top w:val="none" w:sz="0" w:space="0" w:color="auto"/>
            <w:left w:val="none" w:sz="0" w:space="0" w:color="auto"/>
            <w:bottom w:val="none" w:sz="0" w:space="0" w:color="auto"/>
            <w:right w:val="none" w:sz="0" w:space="0" w:color="auto"/>
          </w:divBdr>
        </w:div>
        <w:div w:id="750659921">
          <w:marLeft w:val="0"/>
          <w:marRight w:val="0"/>
          <w:marTop w:val="0"/>
          <w:marBottom w:val="0"/>
          <w:divBdr>
            <w:top w:val="none" w:sz="0" w:space="0" w:color="auto"/>
            <w:left w:val="none" w:sz="0" w:space="0" w:color="auto"/>
            <w:bottom w:val="none" w:sz="0" w:space="0" w:color="auto"/>
            <w:right w:val="none" w:sz="0" w:space="0" w:color="auto"/>
          </w:divBdr>
        </w:div>
        <w:div w:id="780758469">
          <w:marLeft w:val="0"/>
          <w:marRight w:val="0"/>
          <w:marTop w:val="0"/>
          <w:marBottom w:val="0"/>
          <w:divBdr>
            <w:top w:val="none" w:sz="0" w:space="0" w:color="auto"/>
            <w:left w:val="none" w:sz="0" w:space="0" w:color="auto"/>
            <w:bottom w:val="none" w:sz="0" w:space="0" w:color="auto"/>
            <w:right w:val="none" w:sz="0" w:space="0" w:color="auto"/>
          </w:divBdr>
        </w:div>
        <w:div w:id="982271692">
          <w:marLeft w:val="0"/>
          <w:marRight w:val="0"/>
          <w:marTop w:val="0"/>
          <w:marBottom w:val="0"/>
          <w:divBdr>
            <w:top w:val="none" w:sz="0" w:space="0" w:color="auto"/>
            <w:left w:val="none" w:sz="0" w:space="0" w:color="auto"/>
            <w:bottom w:val="none" w:sz="0" w:space="0" w:color="auto"/>
            <w:right w:val="none" w:sz="0" w:space="0" w:color="auto"/>
          </w:divBdr>
        </w:div>
        <w:div w:id="1124693590">
          <w:marLeft w:val="0"/>
          <w:marRight w:val="0"/>
          <w:marTop w:val="0"/>
          <w:marBottom w:val="0"/>
          <w:divBdr>
            <w:top w:val="none" w:sz="0" w:space="0" w:color="auto"/>
            <w:left w:val="none" w:sz="0" w:space="0" w:color="auto"/>
            <w:bottom w:val="none" w:sz="0" w:space="0" w:color="auto"/>
            <w:right w:val="none" w:sz="0" w:space="0" w:color="auto"/>
          </w:divBdr>
        </w:div>
        <w:div w:id="1138492105">
          <w:marLeft w:val="0"/>
          <w:marRight w:val="0"/>
          <w:marTop w:val="0"/>
          <w:marBottom w:val="0"/>
          <w:divBdr>
            <w:top w:val="none" w:sz="0" w:space="0" w:color="auto"/>
            <w:left w:val="none" w:sz="0" w:space="0" w:color="auto"/>
            <w:bottom w:val="none" w:sz="0" w:space="0" w:color="auto"/>
            <w:right w:val="none" w:sz="0" w:space="0" w:color="auto"/>
          </w:divBdr>
        </w:div>
        <w:div w:id="1147473871">
          <w:marLeft w:val="0"/>
          <w:marRight w:val="0"/>
          <w:marTop w:val="0"/>
          <w:marBottom w:val="0"/>
          <w:divBdr>
            <w:top w:val="none" w:sz="0" w:space="0" w:color="auto"/>
            <w:left w:val="none" w:sz="0" w:space="0" w:color="auto"/>
            <w:bottom w:val="none" w:sz="0" w:space="0" w:color="auto"/>
            <w:right w:val="none" w:sz="0" w:space="0" w:color="auto"/>
          </w:divBdr>
        </w:div>
        <w:div w:id="1153788365">
          <w:marLeft w:val="0"/>
          <w:marRight w:val="0"/>
          <w:marTop w:val="0"/>
          <w:marBottom w:val="0"/>
          <w:divBdr>
            <w:top w:val="none" w:sz="0" w:space="0" w:color="auto"/>
            <w:left w:val="none" w:sz="0" w:space="0" w:color="auto"/>
            <w:bottom w:val="none" w:sz="0" w:space="0" w:color="auto"/>
            <w:right w:val="none" w:sz="0" w:space="0" w:color="auto"/>
          </w:divBdr>
        </w:div>
        <w:div w:id="1323583626">
          <w:marLeft w:val="0"/>
          <w:marRight w:val="0"/>
          <w:marTop w:val="0"/>
          <w:marBottom w:val="0"/>
          <w:divBdr>
            <w:top w:val="none" w:sz="0" w:space="0" w:color="auto"/>
            <w:left w:val="none" w:sz="0" w:space="0" w:color="auto"/>
            <w:bottom w:val="none" w:sz="0" w:space="0" w:color="auto"/>
            <w:right w:val="none" w:sz="0" w:space="0" w:color="auto"/>
          </w:divBdr>
        </w:div>
        <w:div w:id="1358236244">
          <w:marLeft w:val="0"/>
          <w:marRight w:val="0"/>
          <w:marTop w:val="0"/>
          <w:marBottom w:val="0"/>
          <w:divBdr>
            <w:top w:val="none" w:sz="0" w:space="0" w:color="auto"/>
            <w:left w:val="none" w:sz="0" w:space="0" w:color="auto"/>
            <w:bottom w:val="none" w:sz="0" w:space="0" w:color="auto"/>
            <w:right w:val="none" w:sz="0" w:space="0" w:color="auto"/>
          </w:divBdr>
        </w:div>
        <w:div w:id="1426148106">
          <w:marLeft w:val="0"/>
          <w:marRight w:val="0"/>
          <w:marTop w:val="0"/>
          <w:marBottom w:val="0"/>
          <w:divBdr>
            <w:top w:val="none" w:sz="0" w:space="0" w:color="auto"/>
            <w:left w:val="none" w:sz="0" w:space="0" w:color="auto"/>
            <w:bottom w:val="none" w:sz="0" w:space="0" w:color="auto"/>
            <w:right w:val="none" w:sz="0" w:space="0" w:color="auto"/>
          </w:divBdr>
        </w:div>
        <w:div w:id="1505244979">
          <w:marLeft w:val="0"/>
          <w:marRight w:val="0"/>
          <w:marTop w:val="0"/>
          <w:marBottom w:val="0"/>
          <w:divBdr>
            <w:top w:val="none" w:sz="0" w:space="0" w:color="auto"/>
            <w:left w:val="none" w:sz="0" w:space="0" w:color="auto"/>
            <w:bottom w:val="none" w:sz="0" w:space="0" w:color="auto"/>
            <w:right w:val="none" w:sz="0" w:space="0" w:color="auto"/>
          </w:divBdr>
        </w:div>
        <w:div w:id="1505323160">
          <w:marLeft w:val="0"/>
          <w:marRight w:val="0"/>
          <w:marTop w:val="0"/>
          <w:marBottom w:val="0"/>
          <w:divBdr>
            <w:top w:val="none" w:sz="0" w:space="0" w:color="auto"/>
            <w:left w:val="none" w:sz="0" w:space="0" w:color="auto"/>
            <w:bottom w:val="none" w:sz="0" w:space="0" w:color="auto"/>
            <w:right w:val="none" w:sz="0" w:space="0" w:color="auto"/>
          </w:divBdr>
        </w:div>
        <w:div w:id="1583101167">
          <w:marLeft w:val="0"/>
          <w:marRight w:val="0"/>
          <w:marTop w:val="0"/>
          <w:marBottom w:val="0"/>
          <w:divBdr>
            <w:top w:val="none" w:sz="0" w:space="0" w:color="auto"/>
            <w:left w:val="none" w:sz="0" w:space="0" w:color="auto"/>
            <w:bottom w:val="none" w:sz="0" w:space="0" w:color="auto"/>
            <w:right w:val="none" w:sz="0" w:space="0" w:color="auto"/>
          </w:divBdr>
        </w:div>
        <w:div w:id="1594632740">
          <w:marLeft w:val="0"/>
          <w:marRight w:val="0"/>
          <w:marTop w:val="0"/>
          <w:marBottom w:val="0"/>
          <w:divBdr>
            <w:top w:val="none" w:sz="0" w:space="0" w:color="auto"/>
            <w:left w:val="none" w:sz="0" w:space="0" w:color="auto"/>
            <w:bottom w:val="none" w:sz="0" w:space="0" w:color="auto"/>
            <w:right w:val="none" w:sz="0" w:space="0" w:color="auto"/>
          </w:divBdr>
        </w:div>
        <w:div w:id="1597860100">
          <w:marLeft w:val="0"/>
          <w:marRight w:val="0"/>
          <w:marTop w:val="0"/>
          <w:marBottom w:val="0"/>
          <w:divBdr>
            <w:top w:val="none" w:sz="0" w:space="0" w:color="auto"/>
            <w:left w:val="none" w:sz="0" w:space="0" w:color="auto"/>
            <w:bottom w:val="none" w:sz="0" w:space="0" w:color="auto"/>
            <w:right w:val="none" w:sz="0" w:space="0" w:color="auto"/>
          </w:divBdr>
        </w:div>
        <w:div w:id="1615362959">
          <w:marLeft w:val="0"/>
          <w:marRight w:val="0"/>
          <w:marTop w:val="0"/>
          <w:marBottom w:val="0"/>
          <w:divBdr>
            <w:top w:val="none" w:sz="0" w:space="0" w:color="auto"/>
            <w:left w:val="none" w:sz="0" w:space="0" w:color="auto"/>
            <w:bottom w:val="none" w:sz="0" w:space="0" w:color="auto"/>
            <w:right w:val="none" w:sz="0" w:space="0" w:color="auto"/>
          </w:divBdr>
        </w:div>
        <w:div w:id="1644383333">
          <w:marLeft w:val="0"/>
          <w:marRight w:val="0"/>
          <w:marTop w:val="0"/>
          <w:marBottom w:val="0"/>
          <w:divBdr>
            <w:top w:val="none" w:sz="0" w:space="0" w:color="auto"/>
            <w:left w:val="none" w:sz="0" w:space="0" w:color="auto"/>
            <w:bottom w:val="none" w:sz="0" w:space="0" w:color="auto"/>
            <w:right w:val="none" w:sz="0" w:space="0" w:color="auto"/>
          </w:divBdr>
        </w:div>
        <w:div w:id="1736590377">
          <w:marLeft w:val="0"/>
          <w:marRight w:val="0"/>
          <w:marTop w:val="0"/>
          <w:marBottom w:val="0"/>
          <w:divBdr>
            <w:top w:val="none" w:sz="0" w:space="0" w:color="auto"/>
            <w:left w:val="none" w:sz="0" w:space="0" w:color="auto"/>
            <w:bottom w:val="none" w:sz="0" w:space="0" w:color="auto"/>
            <w:right w:val="none" w:sz="0" w:space="0" w:color="auto"/>
          </w:divBdr>
        </w:div>
        <w:div w:id="1924025279">
          <w:marLeft w:val="0"/>
          <w:marRight w:val="0"/>
          <w:marTop w:val="0"/>
          <w:marBottom w:val="0"/>
          <w:divBdr>
            <w:top w:val="none" w:sz="0" w:space="0" w:color="auto"/>
            <w:left w:val="none" w:sz="0" w:space="0" w:color="auto"/>
            <w:bottom w:val="none" w:sz="0" w:space="0" w:color="auto"/>
            <w:right w:val="none" w:sz="0" w:space="0" w:color="auto"/>
          </w:divBdr>
        </w:div>
        <w:div w:id="2029678018">
          <w:marLeft w:val="0"/>
          <w:marRight w:val="0"/>
          <w:marTop w:val="0"/>
          <w:marBottom w:val="0"/>
          <w:divBdr>
            <w:top w:val="none" w:sz="0" w:space="0" w:color="auto"/>
            <w:left w:val="none" w:sz="0" w:space="0" w:color="auto"/>
            <w:bottom w:val="none" w:sz="0" w:space="0" w:color="auto"/>
            <w:right w:val="none" w:sz="0" w:space="0" w:color="auto"/>
          </w:divBdr>
        </w:div>
      </w:divsChild>
    </w:div>
    <w:div w:id="348263963">
      <w:bodyDiv w:val="1"/>
      <w:marLeft w:val="0"/>
      <w:marRight w:val="0"/>
      <w:marTop w:val="0"/>
      <w:marBottom w:val="0"/>
      <w:divBdr>
        <w:top w:val="none" w:sz="0" w:space="0" w:color="auto"/>
        <w:left w:val="none" w:sz="0" w:space="0" w:color="auto"/>
        <w:bottom w:val="none" w:sz="0" w:space="0" w:color="auto"/>
        <w:right w:val="none" w:sz="0" w:space="0" w:color="auto"/>
      </w:divBdr>
    </w:div>
    <w:div w:id="800154801">
      <w:bodyDiv w:val="1"/>
      <w:marLeft w:val="0"/>
      <w:marRight w:val="0"/>
      <w:marTop w:val="0"/>
      <w:marBottom w:val="0"/>
      <w:divBdr>
        <w:top w:val="none" w:sz="0" w:space="0" w:color="auto"/>
        <w:left w:val="none" w:sz="0" w:space="0" w:color="auto"/>
        <w:bottom w:val="none" w:sz="0" w:space="0" w:color="auto"/>
        <w:right w:val="none" w:sz="0" w:space="0" w:color="auto"/>
      </w:divBdr>
      <w:divsChild>
        <w:div w:id="770049306">
          <w:marLeft w:val="0"/>
          <w:marRight w:val="0"/>
          <w:marTop w:val="0"/>
          <w:marBottom w:val="0"/>
          <w:divBdr>
            <w:top w:val="none" w:sz="0" w:space="0" w:color="auto"/>
            <w:left w:val="none" w:sz="0" w:space="0" w:color="auto"/>
            <w:bottom w:val="none" w:sz="0" w:space="0" w:color="auto"/>
            <w:right w:val="none" w:sz="0" w:space="0" w:color="auto"/>
          </w:divBdr>
        </w:div>
        <w:div w:id="933243708">
          <w:marLeft w:val="0"/>
          <w:marRight w:val="0"/>
          <w:marTop w:val="0"/>
          <w:marBottom w:val="0"/>
          <w:divBdr>
            <w:top w:val="none" w:sz="0" w:space="0" w:color="auto"/>
            <w:left w:val="none" w:sz="0" w:space="0" w:color="auto"/>
            <w:bottom w:val="none" w:sz="0" w:space="0" w:color="auto"/>
            <w:right w:val="none" w:sz="0" w:space="0" w:color="auto"/>
          </w:divBdr>
        </w:div>
      </w:divsChild>
    </w:div>
    <w:div w:id="17838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North Cadbury Village Hall</vt:lpstr>
    </vt:vector>
  </TitlesOfParts>
  <Company>HOME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Cadbury Village Hall</dc:title>
  <dc:creator>Robin Russell</dc:creator>
  <cp:lastModifiedBy>Robin Russell</cp:lastModifiedBy>
  <cp:revision>6</cp:revision>
  <cp:lastPrinted>2015-07-31T10:28:00Z</cp:lastPrinted>
  <dcterms:created xsi:type="dcterms:W3CDTF">2018-11-13T16:41:00Z</dcterms:created>
  <dcterms:modified xsi:type="dcterms:W3CDTF">2022-09-14T11:45:00Z</dcterms:modified>
</cp:coreProperties>
</file>